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EB3B" w14:textId="77777777" w:rsidR="007B7B6A" w:rsidRPr="00B66B67" w:rsidRDefault="00BE7259">
      <w:pPr>
        <w:rPr>
          <w:b/>
          <w:sz w:val="30"/>
          <w:szCs w:val="30"/>
          <w:u w:val="single"/>
          <w:lang w:val="it-IT"/>
        </w:rPr>
      </w:pPr>
      <w:r w:rsidRPr="00B66B67">
        <w:rPr>
          <w:b/>
          <w:noProof/>
          <w:sz w:val="30"/>
          <w:szCs w:val="30"/>
          <w:u w:val="single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86E9D97" wp14:editId="26A090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B67" w:rsidRPr="00B66B67">
        <w:rPr>
          <w:b/>
          <w:sz w:val="30"/>
          <w:szCs w:val="30"/>
          <w:u w:val="single"/>
          <w:lang w:val="it-IT"/>
        </w:rPr>
        <w:t>Un w</w:t>
      </w:r>
      <w:r w:rsidR="008855D7" w:rsidRPr="00B66B67">
        <w:rPr>
          <w:b/>
          <w:sz w:val="30"/>
          <w:szCs w:val="30"/>
          <w:u w:val="single"/>
          <w:lang w:val="it-IT"/>
        </w:rPr>
        <w:t>eekend nello spazio, apre la</w:t>
      </w:r>
      <w:r w:rsidR="00E32E3D" w:rsidRPr="00B66B67">
        <w:rPr>
          <w:b/>
          <w:sz w:val="30"/>
          <w:szCs w:val="30"/>
          <w:u w:val="single"/>
          <w:lang w:val="it-IT"/>
        </w:rPr>
        <w:t xml:space="preserve"> </w:t>
      </w:r>
      <w:r w:rsidRPr="00B66B67">
        <w:rPr>
          <w:b/>
          <w:sz w:val="30"/>
          <w:szCs w:val="30"/>
          <w:u w:val="single"/>
          <w:lang w:val="it-IT"/>
        </w:rPr>
        <w:t>Fiera dell’Astronomia</w:t>
      </w:r>
    </w:p>
    <w:p w14:paraId="6DC4EF27" w14:textId="77777777" w:rsidR="00BE7259" w:rsidRPr="00E32E3D" w:rsidRDefault="00BE7259" w:rsidP="00BE7259">
      <w:pPr>
        <w:rPr>
          <w:i/>
          <w:sz w:val="24"/>
          <w:szCs w:val="32"/>
          <w:lang w:val="it-IT"/>
        </w:rPr>
      </w:pPr>
      <w:r w:rsidRPr="00E32E3D">
        <w:rPr>
          <w:i/>
          <w:sz w:val="24"/>
          <w:szCs w:val="32"/>
          <w:lang w:val="it-IT"/>
        </w:rPr>
        <w:t>A quarantotto ore dall’</w:t>
      </w:r>
      <w:r w:rsidR="008855D7">
        <w:rPr>
          <w:i/>
          <w:sz w:val="24"/>
          <w:szCs w:val="32"/>
          <w:lang w:val="it-IT"/>
        </w:rPr>
        <w:t>inizio della manifestazione</w:t>
      </w:r>
      <w:r w:rsidRPr="00E32E3D">
        <w:rPr>
          <w:i/>
          <w:sz w:val="24"/>
          <w:szCs w:val="32"/>
          <w:lang w:val="it-IT"/>
        </w:rPr>
        <w:t xml:space="preserve"> </w:t>
      </w:r>
      <w:r w:rsidR="00E32E3D">
        <w:rPr>
          <w:i/>
          <w:sz w:val="24"/>
          <w:szCs w:val="32"/>
          <w:lang w:val="it-IT"/>
        </w:rPr>
        <w:t>a Bologna</w:t>
      </w:r>
      <w:r w:rsidRPr="00E32E3D">
        <w:rPr>
          <w:i/>
          <w:sz w:val="24"/>
          <w:szCs w:val="32"/>
          <w:lang w:val="it-IT"/>
        </w:rPr>
        <w:t xml:space="preserve">, </w:t>
      </w:r>
      <w:r w:rsidR="008855D7">
        <w:rPr>
          <w:i/>
          <w:sz w:val="24"/>
          <w:szCs w:val="32"/>
          <w:lang w:val="it-IT"/>
        </w:rPr>
        <w:t>ecco</w:t>
      </w:r>
      <w:r w:rsidRPr="00E32E3D">
        <w:rPr>
          <w:i/>
          <w:sz w:val="24"/>
          <w:szCs w:val="32"/>
          <w:lang w:val="it-IT"/>
        </w:rPr>
        <w:t xml:space="preserve"> la </w:t>
      </w:r>
      <w:r w:rsidR="00C40E6B" w:rsidRPr="00E32E3D">
        <w:rPr>
          <w:i/>
          <w:sz w:val="24"/>
          <w:szCs w:val="32"/>
          <w:lang w:val="it-IT"/>
        </w:rPr>
        <w:t xml:space="preserve">lista delle conferenze </w:t>
      </w:r>
      <w:r w:rsidR="008855D7">
        <w:rPr>
          <w:i/>
          <w:sz w:val="24"/>
          <w:szCs w:val="32"/>
          <w:lang w:val="it-IT"/>
        </w:rPr>
        <w:t xml:space="preserve">e delle proiezioni </w:t>
      </w:r>
      <w:r w:rsidR="00C40E6B" w:rsidRPr="00E32E3D">
        <w:rPr>
          <w:i/>
          <w:sz w:val="24"/>
          <w:szCs w:val="32"/>
          <w:lang w:val="it-IT"/>
        </w:rPr>
        <w:t>in programma</w:t>
      </w:r>
      <w:r w:rsidR="00E32E3D" w:rsidRPr="00E32E3D">
        <w:rPr>
          <w:i/>
          <w:sz w:val="24"/>
          <w:szCs w:val="32"/>
          <w:lang w:val="it-IT"/>
        </w:rPr>
        <w:t xml:space="preserve"> </w:t>
      </w:r>
      <w:r w:rsidR="00E32E3D">
        <w:rPr>
          <w:i/>
          <w:sz w:val="24"/>
          <w:szCs w:val="32"/>
          <w:lang w:val="it-IT"/>
        </w:rPr>
        <w:t>sabato e domenica</w:t>
      </w:r>
    </w:p>
    <w:p w14:paraId="37179844" w14:textId="77777777" w:rsidR="00BE7259" w:rsidRDefault="00BE7259" w:rsidP="00BE7259">
      <w:pPr>
        <w:rPr>
          <w:i/>
          <w:sz w:val="24"/>
          <w:szCs w:val="32"/>
          <w:lang w:val="it-IT"/>
        </w:rPr>
      </w:pPr>
    </w:p>
    <w:p w14:paraId="1F392E2A" w14:textId="77777777" w:rsidR="008855D7" w:rsidRDefault="008855D7" w:rsidP="00BE7259">
      <w:pPr>
        <w:rPr>
          <w:i/>
          <w:sz w:val="24"/>
          <w:szCs w:val="32"/>
          <w:lang w:val="it-IT"/>
        </w:rPr>
      </w:pPr>
    </w:p>
    <w:p w14:paraId="6FACC358" w14:textId="77777777" w:rsidR="008855D7" w:rsidRDefault="008855D7" w:rsidP="0096547E">
      <w:pPr>
        <w:jc w:val="both"/>
        <w:rPr>
          <w:sz w:val="24"/>
          <w:szCs w:val="24"/>
          <w:lang w:val="it-IT"/>
        </w:rPr>
      </w:pPr>
      <w:r w:rsidRPr="008855D7">
        <w:rPr>
          <w:sz w:val="24"/>
          <w:szCs w:val="24"/>
          <w:lang w:val="it-IT"/>
        </w:rPr>
        <w:t>È partito il conto alla rovescia per la Nuova Fiera dell’Astronomia</w:t>
      </w:r>
      <w:r>
        <w:rPr>
          <w:sz w:val="24"/>
          <w:szCs w:val="24"/>
          <w:lang w:val="it-IT"/>
        </w:rPr>
        <w:t>: u</w:t>
      </w:r>
      <w:r w:rsidRPr="008855D7">
        <w:rPr>
          <w:sz w:val="24"/>
          <w:szCs w:val="24"/>
          <w:lang w:val="it-IT"/>
        </w:rPr>
        <w:t>n weekend all’insegna delle grandi avventure spaziali</w:t>
      </w:r>
      <w:r w:rsidR="00655A63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che </w:t>
      </w:r>
      <w:r w:rsidR="00B66B67">
        <w:rPr>
          <w:sz w:val="24"/>
          <w:szCs w:val="24"/>
          <w:lang w:val="it-IT"/>
        </w:rPr>
        <w:t>comincerà</w:t>
      </w:r>
      <w:r>
        <w:rPr>
          <w:sz w:val="24"/>
          <w:szCs w:val="24"/>
          <w:lang w:val="it-IT"/>
        </w:rPr>
        <w:t xml:space="preserve"> alla Fiera di Bologna </w:t>
      </w:r>
      <w:r w:rsidR="0069033D">
        <w:rPr>
          <w:sz w:val="24"/>
          <w:szCs w:val="24"/>
          <w:lang w:val="it-IT"/>
        </w:rPr>
        <w:t>la mattina di</w:t>
      </w:r>
      <w:r>
        <w:rPr>
          <w:sz w:val="24"/>
          <w:szCs w:val="24"/>
          <w:lang w:val="it-IT"/>
        </w:rPr>
        <w:t xml:space="preserve"> sabato 24 </w:t>
      </w:r>
      <w:r w:rsidR="0069033D">
        <w:rPr>
          <w:sz w:val="24"/>
          <w:szCs w:val="24"/>
          <w:lang w:val="it-IT"/>
        </w:rPr>
        <w:t>per concludersi la sera di</w:t>
      </w:r>
      <w:r>
        <w:rPr>
          <w:sz w:val="24"/>
          <w:szCs w:val="24"/>
          <w:lang w:val="it-IT"/>
        </w:rPr>
        <w:t xml:space="preserve"> domenica 25 novembre.</w:t>
      </w:r>
      <w:r w:rsidR="00BC12CC">
        <w:rPr>
          <w:sz w:val="24"/>
          <w:szCs w:val="24"/>
          <w:lang w:val="it-IT"/>
        </w:rPr>
        <w:t xml:space="preserve"> </w:t>
      </w:r>
      <w:r w:rsidRPr="008855D7">
        <w:rPr>
          <w:sz w:val="24"/>
          <w:szCs w:val="24"/>
          <w:lang w:val="it-IT"/>
        </w:rPr>
        <w:t>Questa edizione vede impegnata in prima fila ADAA (Associazione per la Divulgazione Astronomica e Astronautica), organizzatrice dell’evento in partnership con Expo Elettronica</w:t>
      </w:r>
      <w:r w:rsidR="00655A63">
        <w:rPr>
          <w:sz w:val="24"/>
          <w:szCs w:val="24"/>
          <w:lang w:val="it-IT"/>
        </w:rPr>
        <w:t xml:space="preserve"> e Coelum Astronomia</w:t>
      </w:r>
      <w:r w:rsidRPr="008855D7">
        <w:rPr>
          <w:sz w:val="24"/>
          <w:szCs w:val="24"/>
          <w:lang w:val="it-IT"/>
        </w:rPr>
        <w:t>. Nello stand ADAA i visitatori potranno ammirare una capsula russa originale e potranno testare di persona la gra</w:t>
      </w:r>
      <w:r w:rsidR="0096547E">
        <w:rPr>
          <w:sz w:val="24"/>
          <w:szCs w:val="24"/>
          <w:lang w:val="it-IT"/>
        </w:rPr>
        <w:t xml:space="preserve">vità marziana </w:t>
      </w:r>
      <w:r w:rsidRPr="008855D7">
        <w:rPr>
          <w:sz w:val="24"/>
          <w:szCs w:val="24"/>
          <w:lang w:val="it-IT"/>
        </w:rPr>
        <w:t>e lunare, con le bilance predisposte e il supporto del personale dell’associazione, che sarà a disposizione per domande, curiosità e approfondimenti. Tra gli ospiti dello stand ci saranno esperti dell’Osservatorio di Sa</w:t>
      </w:r>
      <w:r w:rsidR="0069033D">
        <w:rPr>
          <w:sz w:val="24"/>
          <w:szCs w:val="24"/>
          <w:lang w:val="it-IT"/>
        </w:rPr>
        <w:t>int</w:t>
      </w:r>
      <w:r w:rsidRPr="008855D7">
        <w:rPr>
          <w:sz w:val="24"/>
          <w:szCs w:val="24"/>
          <w:lang w:val="it-IT"/>
        </w:rPr>
        <w:t xml:space="preserve"> Barth</w:t>
      </w:r>
      <w:r w:rsidR="00716540">
        <w:rPr>
          <w:sz w:val="24"/>
          <w:szCs w:val="24"/>
          <w:lang w:val="it-IT"/>
        </w:rPr>
        <w:t>é</w:t>
      </w:r>
      <w:r w:rsidRPr="008855D7">
        <w:rPr>
          <w:sz w:val="24"/>
          <w:szCs w:val="24"/>
          <w:lang w:val="it-IT"/>
        </w:rPr>
        <w:t>le</w:t>
      </w:r>
      <w:r w:rsidR="0096547E">
        <w:rPr>
          <w:sz w:val="24"/>
          <w:szCs w:val="24"/>
          <w:lang w:val="it-IT"/>
        </w:rPr>
        <w:t xml:space="preserve">my (Valle d’Aosta), Unione Astrofili Italiani e molti altri. </w:t>
      </w:r>
      <w:r w:rsidRPr="008855D7">
        <w:rPr>
          <w:sz w:val="24"/>
          <w:szCs w:val="24"/>
          <w:lang w:val="it-IT"/>
        </w:rPr>
        <w:t xml:space="preserve"> Grandi e piccini, appassionati, curiosi e tutti i visitatori che vorranno provare un’esperienza nuova saranno i</w:t>
      </w:r>
      <w:r w:rsidR="0096547E">
        <w:rPr>
          <w:sz w:val="24"/>
          <w:szCs w:val="24"/>
          <w:lang w:val="it-IT"/>
        </w:rPr>
        <w:t xml:space="preserve"> benvenuti sotto la cupola del P</w:t>
      </w:r>
      <w:r w:rsidRPr="008855D7">
        <w:rPr>
          <w:sz w:val="24"/>
          <w:szCs w:val="24"/>
          <w:lang w:val="it-IT"/>
        </w:rPr>
        <w:t>lanetario digitale, un’altra novità di ADAA per questa edizione rinnovata della manifestazione. Le presentazioni saranno apert</w:t>
      </w:r>
      <w:r w:rsidR="0096547E">
        <w:rPr>
          <w:sz w:val="24"/>
          <w:szCs w:val="24"/>
          <w:lang w:val="it-IT"/>
        </w:rPr>
        <w:t xml:space="preserve">e al pubblico di tutte le età. </w:t>
      </w:r>
      <w:r w:rsidRPr="008855D7">
        <w:rPr>
          <w:sz w:val="24"/>
          <w:szCs w:val="24"/>
          <w:lang w:val="it-IT"/>
        </w:rPr>
        <w:t>Non mancheranno gli approfondimenti tematici con mostre didattiche e un ciclo di conferenze scientifiche e divulgative con personaggi di spicco</w:t>
      </w:r>
      <w:r w:rsidR="00BC12CC">
        <w:rPr>
          <w:sz w:val="24"/>
          <w:szCs w:val="24"/>
          <w:lang w:val="it-IT"/>
        </w:rPr>
        <w:t>.</w:t>
      </w:r>
    </w:p>
    <w:p w14:paraId="51CEE8C0" w14:textId="77777777" w:rsidR="00716540" w:rsidRPr="0096547E" w:rsidRDefault="00CD7858" w:rsidP="00E32E3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Questo l’elenco delle conferenze e delle proiezioni in programma.</w:t>
      </w:r>
      <w:bookmarkStart w:id="0" w:name="_GoBack"/>
      <w:bookmarkEnd w:id="0"/>
    </w:p>
    <w:p w14:paraId="09C3E93E" w14:textId="77777777" w:rsidR="00243E51" w:rsidRPr="00243E51" w:rsidRDefault="00E32E3D" w:rsidP="00E32E3D">
      <w:pPr>
        <w:rPr>
          <w:b/>
          <w:i/>
          <w:sz w:val="28"/>
          <w:szCs w:val="28"/>
          <w:lang w:val="it-IT"/>
        </w:rPr>
      </w:pPr>
      <w:r w:rsidRPr="00243E51">
        <w:rPr>
          <w:b/>
          <w:i/>
          <w:sz w:val="28"/>
          <w:szCs w:val="28"/>
          <w:lang w:val="it-IT"/>
        </w:rPr>
        <w:t xml:space="preserve">Programma Conferenze     </w:t>
      </w:r>
    </w:p>
    <w:p w14:paraId="3BD79AAF" w14:textId="77777777" w:rsidR="00E32E3D" w:rsidRPr="00CD7858" w:rsidRDefault="00E32E3D" w:rsidP="00E32E3D">
      <w:pPr>
        <w:rPr>
          <w:sz w:val="24"/>
          <w:szCs w:val="32"/>
          <w:u w:val="single"/>
          <w:lang w:val="it-IT"/>
        </w:rPr>
      </w:pPr>
      <w:r w:rsidRPr="00CD7858">
        <w:rPr>
          <w:sz w:val="24"/>
          <w:szCs w:val="32"/>
          <w:u w:val="single"/>
          <w:lang w:val="it-IT"/>
        </w:rPr>
        <w:t>Sabato 24</w:t>
      </w:r>
      <w:r w:rsidR="00243E51" w:rsidRPr="00CD7858">
        <w:rPr>
          <w:sz w:val="24"/>
          <w:szCs w:val="32"/>
          <w:u w:val="single"/>
          <w:lang w:val="it-IT"/>
        </w:rPr>
        <w:t xml:space="preserve"> </w:t>
      </w:r>
      <w:r w:rsidRPr="00CD7858">
        <w:rPr>
          <w:sz w:val="24"/>
          <w:szCs w:val="32"/>
          <w:u w:val="single"/>
          <w:lang w:val="it-IT"/>
        </w:rPr>
        <w:t xml:space="preserve">novembre </w:t>
      </w:r>
    </w:p>
    <w:p w14:paraId="5955F707" w14:textId="77777777" w:rsidR="00243E51" w:rsidRDefault="00E32E3D" w:rsidP="00E32E3D">
      <w:pPr>
        <w:rPr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Ore 10:00</w:t>
      </w:r>
      <w:r w:rsidR="0096547E">
        <w:rPr>
          <w:sz w:val="24"/>
          <w:szCs w:val="32"/>
          <w:lang w:val="it-IT"/>
        </w:rPr>
        <w:t xml:space="preserve">  </w:t>
      </w:r>
      <w:r w:rsidRPr="00E32E3D">
        <w:rPr>
          <w:sz w:val="24"/>
          <w:szCs w:val="32"/>
          <w:lang w:val="it-IT"/>
        </w:rPr>
        <w:t>Luigi Pizzimenti</w:t>
      </w:r>
      <w:r w:rsidR="00243E51">
        <w:rPr>
          <w:sz w:val="24"/>
          <w:szCs w:val="32"/>
          <w:lang w:val="it-IT"/>
        </w:rPr>
        <w:t>,</w:t>
      </w:r>
      <w:r w:rsidRPr="00E32E3D">
        <w:rPr>
          <w:sz w:val="24"/>
          <w:szCs w:val="32"/>
          <w:lang w:val="it-IT"/>
        </w:rPr>
        <w:t> Pres. ADAA </w:t>
      </w:r>
      <w:r w:rsidR="00243E51">
        <w:rPr>
          <w:sz w:val="24"/>
          <w:szCs w:val="32"/>
          <w:lang w:val="it-IT"/>
        </w:rPr>
        <w:t>e</w:t>
      </w:r>
      <w:r w:rsidRPr="00E32E3D">
        <w:rPr>
          <w:sz w:val="24"/>
          <w:szCs w:val="32"/>
          <w:lang w:val="it-IT"/>
        </w:rPr>
        <w:t> Alessandro Barazzetti</w:t>
      </w:r>
      <w:r w:rsidR="00243E51">
        <w:rPr>
          <w:sz w:val="24"/>
          <w:szCs w:val="32"/>
          <w:lang w:val="it-IT"/>
        </w:rPr>
        <w:t>,</w:t>
      </w:r>
      <w:r w:rsidRPr="00E32E3D">
        <w:rPr>
          <w:sz w:val="24"/>
          <w:szCs w:val="32"/>
          <w:lang w:val="it-IT"/>
        </w:rPr>
        <w:t xml:space="preserve"> Segr. ADAA </w:t>
      </w:r>
    </w:p>
    <w:p w14:paraId="51F29E02" w14:textId="77777777" w:rsidR="00E32E3D" w:rsidRPr="00E32E3D" w:rsidRDefault="00E32E3D" w:rsidP="00E32E3D">
      <w:pPr>
        <w:rPr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Saluti del</w:t>
      </w:r>
      <w:r w:rsidR="00243E51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Presidente e</w:t>
      </w:r>
      <w:r w:rsidR="00243E51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del Segretario, p</w:t>
      </w:r>
      <w:r w:rsidR="0096547E">
        <w:rPr>
          <w:sz w:val="24"/>
          <w:szCs w:val="32"/>
          <w:lang w:val="it-IT"/>
        </w:rPr>
        <w:t xml:space="preserve">resentazione dell’Associazione dei suoi progetti. </w:t>
      </w:r>
    </w:p>
    <w:p w14:paraId="63A4A417" w14:textId="77777777" w:rsidR="00E32E3D" w:rsidRPr="00243E51" w:rsidRDefault="00E32E3D" w:rsidP="00E32E3D">
      <w:pPr>
        <w:rPr>
          <w:rFonts w:ascii="Tahoma" w:hAnsi="Tahoma" w:cs="Tahoma"/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Ore 11:00</w:t>
      </w:r>
      <w:r w:rsidR="00243E51">
        <w:rPr>
          <w:rFonts w:ascii="Tahoma" w:hAnsi="Tahoma" w:cs="Tahoma"/>
          <w:sz w:val="24"/>
          <w:szCs w:val="32"/>
          <w:lang w:val="it-IT"/>
        </w:rPr>
        <w:t xml:space="preserve"> </w:t>
      </w:r>
      <w:r w:rsidR="0096547E">
        <w:rPr>
          <w:rFonts w:ascii="Tahoma" w:hAnsi="Tahoma" w:cs="Tahoma"/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Risultati e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prospettive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della ricerca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amatoriale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in UAI</w:t>
      </w:r>
      <w:r w:rsidR="00243E51">
        <w:rPr>
          <w:sz w:val="24"/>
          <w:szCs w:val="32"/>
          <w:lang w:val="it-IT"/>
        </w:rPr>
        <w:t xml:space="preserve"> – </w:t>
      </w:r>
      <w:r w:rsidRPr="00E32E3D">
        <w:rPr>
          <w:sz w:val="24"/>
          <w:szCs w:val="32"/>
          <w:lang w:val="it-IT"/>
        </w:rPr>
        <w:t xml:space="preserve">Relatore: Salvo Pluchino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</w:p>
    <w:p w14:paraId="3E37FFBD" w14:textId="77777777" w:rsidR="00E32E3D" w:rsidRPr="00243E51" w:rsidRDefault="00E32E3D" w:rsidP="00E32E3D">
      <w:pPr>
        <w:rPr>
          <w:rFonts w:ascii="Calibri" w:hAnsi="Calibri" w:cs="Calibri"/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Ore 12:00</w:t>
      </w:r>
      <w:r w:rsidR="00243E51">
        <w:rPr>
          <w:rFonts w:ascii="Tahoma" w:hAnsi="Tahoma" w:cs="Tahoma"/>
          <w:sz w:val="24"/>
          <w:szCs w:val="32"/>
          <w:lang w:val="it-IT"/>
        </w:rPr>
        <w:t xml:space="preserve"> </w:t>
      </w:r>
      <w:r w:rsidR="0096547E">
        <w:rPr>
          <w:rFonts w:ascii="Tahoma" w:hAnsi="Tahoma" w:cs="Tahoma"/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L</w:t>
      </w:r>
      <w:r w:rsidRPr="00E32E3D">
        <w:rPr>
          <w:rFonts w:ascii="Calibri" w:hAnsi="Calibri" w:cs="Calibri"/>
          <w:sz w:val="24"/>
          <w:szCs w:val="32"/>
          <w:lang w:val="it-IT"/>
        </w:rPr>
        <w:t>’</w:t>
      </w:r>
      <w:r w:rsidRPr="00E32E3D">
        <w:rPr>
          <w:sz w:val="24"/>
          <w:szCs w:val="32"/>
          <w:lang w:val="it-IT"/>
        </w:rPr>
        <w:t>Osservatorio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G.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Galilei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di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Libbiano</w:t>
      </w:r>
      <w:r w:rsidR="00243E51">
        <w:rPr>
          <w:sz w:val="24"/>
          <w:szCs w:val="32"/>
          <w:lang w:val="it-IT"/>
        </w:rPr>
        <w:t xml:space="preserve"> –</w:t>
      </w:r>
      <w:r w:rsidRPr="00E32E3D">
        <w:rPr>
          <w:sz w:val="24"/>
          <w:szCs w:val="32"/>
          <w:lang w:val="it-IT"/>
        </w:rPr>
        <w:t xml:space="preserve"> Relatore: Alberto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Villa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</w:p>
    <w:p w14:paraId="055AD965" w14:textId="77777777" w:rsidR="00296243" w:rsidRDefault="00E32E3D" w:rsidP="00E32E3D">
      <w:pPr>
        <w:rPr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Ore 14:3</w:t>
      </w:r>
      <w:r w:rsidR="00243E51">
        <w:rPr>
          <w:sz w:val="24"/>
          <w:szCs w:val="32"/>
          <w:lang w:val="it-IT"/>
        </w:rPr>
        <w:t xml:space="preserve">0 </w:t>
      </w:r>
      <w:r w:rsidR="0096547E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La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divulgazione astronomica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in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UAI</w:t>
      </w:r>
      <w:r w:rsidR="00296243">
        <w:rPr>
          <w:sz w:val="24"/>
          <w:szCs w:val="32"/>
          <w:lang w:val="it-IT"/>
        </w:rPr>
        <w:t xml:space="preserve"> – </w:t>
      </w:r>
      <w:r w:rsidRPr="00E32E3D">
        <w:rPr>
          <w:sz w:val="24"/>
          <w:szCs w:val="32"/>
          <w:lang w:val="it-IT"/>
        </w:rPr>
        <w:t>Relatore: Giorgio Bianciardi</w:t>
      </w:r>
    </w:p>
    <w:p w14:paraId="0952A21B" w14:textId="77777777" w:rsidR="00E32E3D" w:rsidRPr="00E32E3D" w:rsidRDefault="00E32E3D" w:rsidP="00E32E3D">
      <w:pPr>
        <w:rPr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>Ore 15:30</w:t>
      </w:r>
      <w:r w:rsidR="00296243">
        <w:rPr>
          <w:rFonts w:ascii="Tahoma" w:hAnsi="Tahoma" w:cs="Tahoma"/>
          <w:sz w:val="24"/>
          <w:szCs w:val="32"/>
          <w:lang w:val="it-IT"/>
        </w:rPr>
        <w:t xml:space="preserve"> </w:t>
      </w:r>
      <w:r w:rsidR="0096547E">
        <w:rPr>
          <w:rFonts w:ascii="Tahoma" w:hAnsi="Tahoma" w:cs="Tahoma"/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L'universo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visto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>da Saint</w:t>
      </w:r>
      <w:r w:rsidR="0069033D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Barth</w:t>
      </w:r>
      <w:r w:rsidRPr="00E32E3D">
        <w:rPr>
          <w:rFonts w:ascii="Calibri" w:hAnsi="Calibri" w:cs="Calibri"/>
          <w:sz w:val="24"/>
          <w:szCs w:val="32"/>
          <w:lang w:val="it-IT"/>
        </w:rPr>
        <w:t>é</w:t>
      </w:r>
      <w:r w:rsidRPr="00E32E3D">
        <w:rPr>
          <w:sz w:val="24"/>
          <w:szCs w:val="32"/>
          <w:lang w:val="it-IT"/>
        </w:rPr>
        <w:t>lemy</w:t>
      </w:r>
      <w:r w:rsidR="00296243">
        <w:rPr>
          <w:sz w:val="24"/>
          <w:szCs w:val="32"/>
          <w:lang w:val="it-IT"/>
        </w:rPr>
        <w:t xml:space="preserve"> –</w:t>
      </w:r>
      <w:r w:rsidRPr="00E32E3D">
        <w:rPr>
          <w:sz w:val="24"/>
          <w:szCs w:val="32"/>
          <w:lang w:val="it-IT"/>
        </w:rPr>
        <w:t xml:space="preserve"> Relatore: Albino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Carbognani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  <w:r w:rsidRPr="00E32E3D">
        <w:rPr>
          <w:sz w:val="24"/>
          <w:szCs w:val="32"/>
          <w:lang w:val="it-IT"/>
        </w:rPr>
        <w:t xml:space="preserve"> </w:t>
      </w:r>
      <w:r w:rsidRPr="00E32E3D">
        <w:rPr>
          <w:rFonts w:ascii="Calibri" w:hAnsi="Calibri" w:cs="Calibri"/>
          <w:sz w:val="24"/>
          <w:szCs w:val="32"/>
          <w:lang w:val="it-IT"/>
        </w:rPr>
        <w:t> </w:t>
      </w:r>
    </w:p>
    <w:p w14:paraId="422191F1" w14:textId="77777777" w:rsidR="00E32E3D" w:rsidRPr="00E32E3D" w:rsidRDefault="00E32E3D" w:rsidP="00E32E3D">
      <w:pPr>
        <w:rPr>
          <w:sz w:val="24"/>
          <w:szCs w:val="32"/>
          <w:lang w:val="it-IT"/>
        </w:rPr>
      </w:pPr>
      <w:r w:rsidRPr="00E32E3D">
        <w:rPr>
          <w:sz w:val="24"/>
          <w:szCs w:val="32"/>
          <w:lang w:val="it-IT"/>
        </w:rPr>
        <w:t xml:space="preserve">Ore 16:30 </w:t>
      </w:r>
      <w:r w:rsidR="0096547E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L’esperienza di RAMBO (Radar Astrofilo Meteorico Bolognese)</w:t>
      </w:r>
      <w:r w:rsidR="00296243">
        <w:rPr>
          <w:sz w:val="24"/>
          <w:szCs w:val="32"/>
          <w:lang w:val="it-IT"/>
        </w:rPr>
        <w:t xml:space="preserve"> –</w:t>
      </w:r>
      <w:r w:rsidR="00655A63">
        <w:rPr>
          <w:sz w:val="24"/>
          <w:szCs w:val="32"/>
          <w:lang w:val="it-IT"/>
        </w:rPr>
        <w:t xml:space="preserve"> </w:t>
      </w:r>
      <w:r w:rsidRPr="00E32E3D">
        <w:rPr>
          <w:sz w:val="24"/>
          <w:szCs w:val="32"/>
          <w:lang w:val="it-IT"/>
        </w:rPr>
        <w:t>Relatore Lorenzo Barbieri    </w:t>
      </w:r>
    </w:p>
    <w:p w14:paraId="1CE8A3DE" w14:textId="77777777" w:rsidR="00CD7858" w:rsidRDefault="00CD7858" w:rsidP="00BE7259">
      <w:pPr>
        <w:rPr>
          <w:sz w:val="24"/>
          <w:szCs w:val="32"/>
          <w:lang w:val="it-IT"/>
        </w:rPr>
      </w:pPr>
    </w:p>
    <w:p w14:paraId="23E342E8" w14:textId="77777777" w:rsidR="00655A63" w:rsidRDefault="00655A63" w:rsidP="00BE7259">
      <w:pPr>
        <w:rPr>
          <w:sz w:val="24"/>
          <w:szCs w:val="32"/>
          <w:u w:val="single"/>
          <w:lang w:val="it-IT"/>
        </w:rPr>
      </w:pPr>
    </w:p>
    <w:p w14:paraId="608A8E27" w14:textId="77777777" w:rsidR="00C40E6B" w:rsidRPr="00CD7858" w:rsidRDefault="00AF4899" w:rsidP="00BE7259">
      <w:pPr>
        <w:rPr>
          <w:sz w:val="24"/>
          <w:szCs w:val="32"/>
          <w:u w:val="single"/>
          <w:lang w:val="it-IT"/>
        </w:rPr>
      </w:pPr>
      <w:r w:rsidRPr="00CD7858">
        <w:rPr>
          <w:sz w:val="24"/>
          <w:szCs w:val="32"/>
          <w:u w:val="single"/>
          <w:lang w:val="it-IT"/>
        </w:rPr>
        <w:lastRenderedPageBreak/>
        <w:t>Domenica 25 novembre</w:t>
      </w:r>
    </w:p>
    <w:p w14:paraId="3E7C6022" w14:textId="77777777" w:rsidR="00AF4899" w:rsidRPr="0096547E" w:rsidRDefault="00AF4899" w:rsidP="00AF4899">
      <w:pPr>
        <w:rPr>
          <w:sz w:val="24"/>
          <w:szCs w:val="24"/>
          <w:lang w:val="it-IT"/>
        </w:rPr>
      </w:pPr>
      <w:r w:rsidRPr="0096547E">
        <w:rPr>
          <w:sz w:val="24"/>
          <w:szCs w:val="24"/>
          <w:lang w:val="it-IT"/>
        </w:rPr>
        <w:t xml:space="preserve">Ore 10:00 </w:t>
      </w:r>
      <w:r w:rsidR="0096547E">
        <w:rPr>
          <w:sz w:val="24"/>
          <w:szCs w:val="24"/>
          <w:lang w:val="it-IT"/>
        </w:rPr>
        <w:t xml:space="preserve"> </w:t>
      </w:r>
      <w:r w:rsidRPr="0096547E">
        <w:rPr>
          <w:sz w:val="24"/>
          <w:szCs w:val="24"/>
          <w:lang w:val="it-IT"/>
        </w:rPr>
        <w:t xml:space="preserve">Luigi Pizzimenti, Pres. ADAA </w:t>
      </w:r>
    </w:p>
    <w:p w14:paraId="4480DCC1" w14:textId="77777777" w:rsidR="0096547E" w:rsidRPr="0096547E" w:rsidRDefault="0096547E" w:rsidP="0096547E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it-IT"/>
        </w:rPr>
      </w:pPr>
      <w:r w:rsidRPr="0096547E">
        <w:rPr>
          <w:rFonts w:cs="Arial"/>
          <w:bCs/>
          <w:sz w:val="24"/>
          <w:szCs w:val="24"/>
          <w:lang w:val="it-IT"/>
        </w:rPr>
        <w:t>Ore 10:30</w:t>
      </w:r>
      <w:r>
        <w:rPr>
          <w:rFonts w:cs="Arial"/>
          <w:bCs/>
          <w:sz w:val="24"/>
          <w:szCs w:val="24"/>
          <w:lang w:val="it-IT"/>
        </w:rPr>
        <w:t xml:space="preserve"> </w:t>
      </w:r>
      <w:r>
        <w:rPr>
          <w:rFonts w:ascii="MS Mincho" w:eastAsia="MS Mincho" w:hAnsi="MS Mincho" w:cs="MS Mincho"/>
          <w:sz w:val="24"/>
          <w:szCs w:val="24"/>
          <w:lang w:val="it-IT"/>
        </w:rPr>
        <w:t xml:space="preserve"> </w:t>
      </w:r>
      <w:r w:rsidRPr="0096547E">
        <w:rPr>
          <w:rFonts w:cs="Arial"/>
          <w:bCs/>
          <w:sz w:val="24"/>
          <w:szCs w:val="24"/>
          <w:lang w:val="it-IT"/>
        </w:rPr>
        <w:t>Olim</w:t>
      </w:r>
      <w:r>
        <w:rPr>
          <w:rFonts w:cs="Arial"/>
          <w:bCs/>
          <w:sz w:val="24"/>
          <w:szCs w:val="24"/>
          <w:lang w:val="it-IT"/>
        </w:rPr>
        <w:t xml:space="preserve">piadi dell'Astronomia - Relatore: </w:t>
      </w:r>
      <w:r w:rsidRPr="0096547E">
        <w:rPr>
          <w:rFonts w:cs="Arial"/>
          <w:bCs/>
          <w:sz w:val="24"/>
          <w:szCs w:val="24"/>
          <w:lang w:val="it-IT"/>
        </w:rPr>
        <w:t xml:space="preserve">Angelo Angeletti </w:t>
      </w:r>
    </w:p>
    <w:p w14:paraId="1EA1C13D" w14:textId="77777777" w:rsidR="00AF4899" w:rsidRPr="0096547E" w:rsidRDefault="00AF4899" w:rsidP="00AF4899">
      <w:pPr>
        <w:rPr>
          <w:sz w:val="24"/>
          <w:szCs w:val="24"/>
          <w:lang w:val="it-IT"/>
        </w:rPr>
      </w:pPr>
      <w:r w:rsidRPr="0096547E">
        <w:rPr>
          <w:sz w:val="24"/>
          <w:szCs w:val="24"/>
          <w:lang w:val="it-IT"/>
        </w:rPr>
        <w:t>Ore 11:30</w:t>
      </w:r>
      <w:r w:rsidR="0096547E">
        <w:rPr>
          <w:rFonts w:cs="Tahoma"/>
          <w:sz w:val="24"/>
          <w:szCs w:val="24"/>
          <w:lang w:val="it-IT"/>
        </w:rPr>
        <w:t xml:space="preserve">  E</w:t>
      </w:r>
      <w:r w:rsidRPr="0096547E">
        <w:rPr>
          <w:sz w:val="24"/>
          <w:szCs w:val="24"/>
          <w:lang w:val="it-IT"/>
        </w:rPr>
        <w:t>ncelado: Terra per alieni</w:t>
      </w:r>
      <w:r w:rsidR="0096547E">
        <w:rPr>
          <w:sz w:val="24"/>
          <w:szCs w:val="24"/>
          <w:lang w:val="it-IT"/>
        </w:rPr>
        <w:t xml:space="preserve"> - </w:t>
      </w:r>
      <w:r w:rsidRPr="0096547E">
        <w:rPr>
          <w:sz w:val="24"/>
          <w:szCs w:val="24"/>
          <w:lang w:val="it-IT"/>
        </w:rPr>
        <w:t xml:space="preserve"> Relatrice: Silvia</w:t>
      </w:r>
      <w:r w:rsidRPr="0096547E">
        <w:rPr>
          <w:rFonts w:cs="Calibri"/>
          <w:sz w:val="24"/>
          <w:szCs w:val="24"/>
          <w:lang w:val="it-IT"/>
        </w:rPr>
        <w:t> </w:t>
      </w:r>
      <w:r w:rsidRPr="0096547E">
        <w:rPr>
          <w:sz w:val="24"/>
          <w:szCs w:val="24"/>
          <w:lang w:val="it-IT"/>
        </w:rPr>
        <w:t xml:space="preserve">Gingillo </w:t>
      </w:r>
      <w:r w:rsidRPr="0096547E">
        <w:rPr>
          <w:rFonts w:cs="Calibri"/>
          <w:sz w:val="24"/>
          <w:szCs w:val="24"/>
          <w:lang w:val="it-IT"/>
        </w:rPr>
        <w:t> </w:t>
      </w:r>
      <w:r w:rsidRPr="0096547E">
        <w:rPr>
          <w:sz w:val="24"/>
          <w:szCs w:val="24"/>
          <w:lang w:val="it-IT"/>
        </w:rPr>
        <w:t xml:space="preserve"> </w:t>
      </w:r>
      <w:r w:rsidRPr="0096547E">
        <w:rPr>
          <w:rFonts w:cs="Calibri"/>
          <w:sz w:val="24"/>
          <w:szCs w:val="24"/>
          <w:lang w:val="it-IT"/>
        </w:rPr>
        <w:t> </w:t>
      </w:r>
    </w:p>
    <w:p w14:paraId="3E7F14EE" w14:textId="77777777" w:rsidR="00655A63" w:rsidRPr="0096547E" w:rsidRDefault="00655A63" w:rsidP="00655A63">
      <w:pPr>
        <w:rPr>
          <w:sz w:val="24"/>
          <w:szCs w:val="24"/>
          <w:lang w:val="it-IT"/>
        </w:rPr>
      </w:pPr>
      <w:r w:rsidRPr="0096547E">
        <w:rPr>
          <w:sz w:val="24"/>
          <w:szCs w:val="24"/>
          <w:lang w:val="it-IT"/>
        </w:rPr>
        <w:t>Ore </w:t>
      </w:r>
      <w:r w:rsidR="0096547E">
        <w:rPr>
          <w:sz w:val="24"/>
          <w:szCs w:val="24"/>
          <w:lang w:val="it-IT"/>
        </w:rPr>
        <w:t xml:space="preserve">12:30  </w:t>
      </w:r>
      <w:r w:rsidRPr="0096547E">
        <w:rPr>
          <w:sz w:val="24"/>
          <w:szCs w:val="24"/>
          <w:lang w:val="it-IT"/>
        </w:rPr>
        <w:t>SPAZIO</w:t>
      </w:r>
      <w:r w:rsidRPr="0096547E">
        <w:rPr>
          <w:rFonts w:cs="Calibri"/>
          <w:sz w:val="24"/>
          <w:szCs w:val="24"/>
          <w:lang w:val="it-IT"/>
        </w:rPr>
        <w:t> </w:t>
      </w:r>
      <w:r w:rsidRPr="0096547E">
        <w:rPr>
          <w:sz w:val="24"/>
          <w:szCs w:val="24"/>
          <w:lang w:val="it-IT"/>
        </w:rPr>
        <w:t>MAGAZINE</w:t>
      </w:r>
      <w:r w:rsidR="0096547E">
        <w:rPr>
          <w:sz w:val="24"/>
          <w:szCs w:val="24"/>
          <w:lang w:val="it-IT"/>
        </w:rPr>
        <w:t xml:space="preserve"> - </w:t>
      </w:r>
      <w:r w:rsidRPr="0096547E">
        <w:rPr>
          <w:sz w:val="24"/>
          <w:szCs w:val="24"/>
          <w:lang w:val="it-IT"/>
        </w:rPr>
        <w:t xml:space="preserve">Relatore: Biagio Cimini </w:t>
      </w:r>
      <w:r w:rsidRPr="0096547E">
        <w:rPr>
          <w:rFonts w:cs="Calibri"/>
          <w:sz w:val="24"/>
          <w:szCs w:val="24"/>
          <w:lang w:val="it-IT"/>
        </w:rPr>
        <w:t> </w:t>
      </w:r>
      <w:r w:rsidRPr="0096547E">
        <w:rPr>
          <w:sz w:val="24"/>
          <w:szCs w:val="24"/>
          <w:lang w:val="it-IT"/>
        </w:rPr>
        <w:t xml:space="preserve"> </w:t>
      </w:r>
    </w:p>
    <w:p w14:paraId="2C52CB26" w14:textId="77777777" w:rsidR="00655A63" w:rsidRPr="0096547E" w:rsidRDefault="00655A63" w:rsidP="00655A63">
      <w:pPr>
        <w:rPr>
          <w:sz w:val="24"/>
          <w:szCs w:val="24"/>
          <w:lang w:val="it-IT"/>
        </w:rPr>
      </w:pPr>
      <w:r w:rsidRPr="0096547E">
        <w:rPr>
          <w:sz w:val="24"/>
          <w:szCs w:val="24"/>
          <w:lang w:val="it-IT"/>
        </w:rPr>
        <w:t>Ore 13:10  Saluti finali</w:t>
      </w:r>
    </w:p>
    <w:p w14:paraId="7F483EBA" w14:textId="77777777" w:rsidR="00655A63" w:rsidRPr="0096547E" w:rsidRDefault="00655A63" w:rsidP="00655A63">
      <w:pPr>
        <w:rPr>
          <w:sz w:val="24"/>
          <w:szCs w:val="24"/>
          <w:lang w:val="it-IT"/>
        </w:rPr>
      </w:pPr>
      <w:r w:rsidRPr="0096547E">
        <w:rPr>
          <w:sz w:val="24"/>
          <w:szCs w:val="24"/>
          <w:lang w:val="it-IT"/>
        </w:rPr>
        <w:t xml:space="preserve">Ore 14:00 </w:t>
      </w:r>
      <w:r w:rsidR="0096547E">
        <w:rPr>
          <w:sz w:val="24"/>
          <w:szCs w:val="24"/>
          <w:lang w:val="it-IT"/>
        </w:rPr>
        <w:t xml:space="preserve"> C</w:t>
      </w:r>
      <w:r w:rsidRPr="0096547E">
        <w:rPr>
          <w:sz w:val="24"/>
          <w:szCs w:val="24"/>
          <w:lang w:val="it-IT"/>
        </w:rPr>
        <w:t>hiusura ciclo conferenze</w:t>
      </w:r>
    </w:p>
    <w:p w14:paraId="119B622E" w14:textId="77777777" w:rsidR="00C735A6" w:rsidRDefault="00C735A6" w:rsidP="008855D7">
      <w:pPr>
        <w:rPr>
          <w:sz w:val="24"/>
          <w:szCs w:val="32"/>
          <w:lang w:val="it-IT"/>
        </w:rPr>
      </w:pPr>
    </w:p>
    <w:p w14:paraId="111234E3" w14:textId="77777777" w:rsidR="00CD7858" w:rsidRPr="00CD7858" w:rsidRDefault="008855D7" w:rsidP="008855D7">
      <w:pPr>
        <w:rPr>
          <w:i/>
          <w:sz w:val="28"/>
          <w:szCs w:val="28"/>
          <w:lang w:val="it-IT"/>
        </w:rPr>
      </w:pPr>
      <w:r w:rsidRPr="00CD7858">
        <w:rPr>
          <w:b/>
          <w:i/>
          <w:sz w:val="28"/>
          <w:szCs w:val="28"/>
          <w:lang w:val="it-IT"/>
        </w:rPr>
        <w:t>Programma</w:t>
      </w:r>
      <w:r w:rsidR="00CD7858" w:rsidRPr="00CD7858">
        <w:rPr>
          <w:b/>
          <w:i/>
          <w:sz w:val="28"/>
          <w:szCs w:val="28"/>
          <w:lang w:val="it-IT"/>
        </w:rPr>
        <w:t xml:space="preserve"> </w:t>
      </w:r>
      <w:r w:rsidRPr="00CD7858">
        <w:rPr>
          <w:b/>
          <w:i/>
          <w:sz w:val="28"/>
          <w:szCs w:val="28"/>
          <w:lang w:val="it-IT"/>
        </w:rPr>
        <w:t>Planetario</w:t>
      </w:r>
      <w:r w:rsidRPr="00CD7858">
        <w:rPr>
          <w:i/>
          <w:sz w:val="28"/>
          <w:szCs w:val="28"/>
          <w:lang w:val="it-IT"/>
        </w:rPr>
        <w:t xml:space="preserve">     </w:t>
      </w:r>
    </w:p>
    <w:p w14:paraId="0283A875" w14:textId="77777777" w:rsidR="00CD7858" w:rsidRDefault="00CD7858" w:rsidP="008855D7">
      <w:pPr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A</w:t>
      </w:r>
      <w:r w:rsidR="008855D7" w:rsidRPr="008855D7">
        <w:rPr>
          <w:sz w:val="24"/>
          <w:szCs w:val="32"/>
          <w:lang w:val="it-IT"/>
        </w:rPr>
        <w:t xml:space="preserve"> cura di Emanuele Cambiotti (Consigliere ADAA)       </w:t>
      </w:r>
    </w:p>
    <w:p w14:paraId="0FE248A1" w14:textId="77777777" w:rsidR="00CD7858" w:rsidRDefault="008855D7" w:rsidP="008855D7">
      <w:pPr>
        <w:rPr>
          <w:sz w:val="24"/>
          <w:szCs w:val="32"/>
          <w:lang w:val="it-IT"/>
        </w:rPr>
      </w:pPr>
      <w:r w:rsidRPr="00CD7858">
        <w:rPr>
          <w:sz w:val="24"/>
          <w:szCs w:val="32"/>
          <w:u w:val="single"/>
          <w:lang w:val="it-IT"/>
        </w:rPr>
        <w:t>Sabato 2</w:t>
      </w:r>
      <w:r w:rsidR="00CD7858">
        <w:rPr>
          <w:sz w:val="24"/>
          <w:szCs w:val="32"/>
          <w:u w:val="single"/>
          <w:lang w:val="it-IT"/>
        </w:rPr>
        <w:t>4</w:t>
      </w:r>
      <w:r w:rsidRPr="00CD7858">
        <w:rPr>
          <w:sz w:val="24"/>
          <w:szCs w:val="32"/>
          <w:u w:val="single"/>
          <w:lang w:val="it-IT"/>
        </w:rPr>
        <w:t> e Domenica 25 novembre</w:t>
      </w:r>
      <w:r w:rsidRPr="008855D7">
        <w:rPr>
          <w:sz w:val="24"/>
          <w:szCs w:val="32"/>
          <w:lang w:val="it-IT"/>
        </w:rPr>
        <w:t xml:space="preserve">   </w:t>
      </w:r>
    </w:p>
    <w:p w14:paraId="7708FDD6" w14:textId="77777777" w:rsidR="00CD7858" w:rsidRDefault="00CD7858" w:rsidP="008855D7">
      <w:pPr>
        <w:rPr>
          <w:sz w:val="24"/>
          <w:szCs w:val="32"/>
          <w:lang w:val="it-IT"/>
        </w:rPr>
      </w:pPr>
      <w:r>
        <w:rPr>
          <w:sz w:val="24"/>
          <w:szCs w:val="32"/>
          <w:lang w:val="it-IT"/>
        </w:rPr>
        <w:t>Orario spettacoli:</w:t>
      </w:r>
      <w:r w:rsidR="008855D7" w:rsidRPr="008855D7">
        <w:rPr>
          <w:sz w:val="24"/>
          <w:szCs w:val="32"/>
          <w:lang w:val="it-IT"/>
        </w:rPr>
        <w:t xml:space="preserve">   </w:t>
      </w:r>
    </w:p>
    <w:p w14:paraId="2EFEF82C" w14:textId="77777777" w:rsidR="00CD7858" w:rsidRDefault="008855D7" w:rsidP="008855D7">
      <w:pPr>
        <w:rPr>
          <w:sz w:val="24"/>
          <w:szCs w:val="32"/>
          <w:lang w:val="it-IT"/>
        </w:rPr>
      </w:pPr>
      <w:r w:rsidRPr="008855D7">
        <w:rPr>
          <w:sz w:val="24"/>
          <w:szCs w:val="32"/>
          <w:lang w:val="it-IT"/>
        </w:rPr>
        <w:t>Mattina:</w:t>
      </w:r>
      <w:r w:rsidR="00CD7858">
        <w:rPr>
          <w:sz w:val="24"/>
          <w:szCs w:val="32"/>
          <w:lang w:val="it-IT"/>
        </w:rPr>
        <w:t xml:space="preserve"> </w:t>
      </w:r>
      <w:r w:rsidRPr="008855D7">
        <w:rPr>
          <w:sz w:val="24"/>
          <w:szCs w:val="32"/>
          <w:lang w:val="it-IT"/>
        </w:rPr>
        <w:t xml:space="preserve">9.30 - 10.15 - 11.00 - 11.45 - 12.30  </w:t>
      </w:r>
    </w:p>
    <w:p w14:paraId="06838C86" w14:textId="77777777" w:rsidR="008855D7" w:rsidRPr="008855D7" w:rsidRDefault="008855D7" w:rsidP="008855D7">
      <w:pPr>
        <w:rPr>
          <w:sz w:val="24"/>
          <w:szCs w:val="32"/>
          <w:lang w:val="it-IT"/>
        </w:rPr>
      </w:pPr>
      <w:r w:rsidRPr="008855D7">
        <w:rPr>
          <w:sz w:val="24"/>
          <w:szCs w:val="32"/>
          <w:lang w:val="it-IT"/>
        </w:rPr>
        <w:t>Pomeriggio:</w:t>
      </w:r>
      <w:r w:rsidR="00CD7858">
        <w:rPr>
          <w:sz w:val="24"/>
          <w:szCs w:val="32"/>
          <w:lang w:val="it-IT"/>
        </w:rPr>
        <w:t xml:space="preserve"> </w:t>
      </w:r>
      <w:r w:rsidRPr="008855D7">
        <w:rPr>
          <w:sz w:val="24"/>
          <w:szCs w:val="32"/>
          <w:lang w:val="it-IT"/>
        </w:rPr>
        <w:t xml:space="preserve">14.15 - 15.00 - 15.45 - 16.30  </w:t>
      </w:r>
    </w:p>
    <w:p w14:paraId="7FB2B0AA" w14:textId="77777777" w:rsidR="00CD7858" w:rsidRDefault="008855D7" w:rsidP="008855D7">
      <w:pPr>
        <w:rPr>
          <w:sz w:val="24"/>
          <w:szCs w:val="32"/>
          <w:lang w:val="it-IT"/>
        </w:rPr>
      </w:pPr>
      <w:r w:rsidRPr="008855D7">
        <w:rPr>
          <w:sz w:val="24"/>
          <w:szCs w:val="32"/>
          <w:lang w:val="it-IT"/>
        </w:rPr>
        <w:t>Titoli: DAL TRAMONTO ALL'ALBA FRA STELLE E COSTELLAZIONI - VIAGGIO FRA I PIANETI DEL SISTEMA SOLARE    </w:t>
      </w:r>
    </w:p>
    <w:p w14:paraId="05306E9C" w14:textId="77777777" w:rsidR="008855D7" w:rsidRDefault="008855D7" w:rsidP="008855D7">
      <w:pPr>
        <w:rPr>
          <w:sz w:val="24"/>
          <w:szCs w:val="32"/>
          <w:lang w:val="it-IT"/>
        </w:rPr>
      </w:pPr>
      <w:r w:rsidRPr="008855D7">
        <w:rPr>
          <w:sz w:val="24"/>
          <w:szCs w:val="32"/>
          <w:lang w:val="it-IT"/>
        </w:rPr>
        <w:t>Ingresso: 3 euro (cad.)    </w:t>
      </w:r>
    </w:p>
    <w:p w14:paraId="2E100C19" w14:textId="77777777" w:rsidR="00164526" w:rsidRDefault="00CD7858" w:rsidP="008855D7">
      <w:pPr>
        <w:rPr>
          <w:i/>
          <w:lang w:val="it-IT"/>
        </w:rPr>
      </w:pPr>
      <w:r w:rsidRPr="00164526">
        <w:rPr>
          <w:sz w:val="24"/>
          <w:szCs w:val="32"/>
          <w:lang w:val="it-IT"/>
        </w:rPr>
        <w:t xml:space="preserve">Per informazioni contattare il nostro ufficio stampa: Claudia Filippazzo </w:t>
      </w:r>
      <w:r w:rsidR="00655A63" w:rsidRPr="00164526">
        <w:rPr>
          <w:sz w:val="24"/>
          <w:szCs w:val="32"/>
          <w:lang w:val="it-IT"/>
        </w:rPr>
        <w:t xml:space="preserve">– </w:t>
      </w:r>
      <w:r w:rsidRPr="00164526">
        <w:rPr>
          <w:sz w:val="24"/>
          <w:szCs w:val="32"/>
          <w:lang w:val="it-IT"/>
        </w:rPr>
        <w:t>press@adaa.it</w:t>
      </w:r>
      <w:r w:rsidRPr="00655A63">
        <w:rPr>
          <w:i/>
          <w:sz w:val="24"/>
          <w:szCs w:val="32"/>
          <w:lang w:val="it-IT"/>
        </w:rPr>
        <w:t xml:space="preserve">  </w:t>
      </w:r>
    </w:p>
    <w:p w14:paraId="38ACE21D" w14:textId="77777777" w:rsidR="00164526" w:rsidRDefault="00164526" w:rsidP="008855D7">
      <w:pPr>
        <w:rPr>
          <w:i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8D77F17" wp14:editId="7E3382D2">
            <wp:simplePos x="0" y="0"/>
            <wp:positionH relativeFrom="margin">
              <wp:align>center</wp:align>
            </wp:positionH>
            <wp:positionV relativeFrom="page">
              <wp:posOffset>6851650</wp:posOffset>
            </wp:positionV>
            <wp:extent cx="4671695" cy="1840230"/>
            <wp:effectExtent l="0" t="0" r="0" b="7620"/>
            <wp:wrapThrough wrapText="bothSides">
              <wp:wrapPolygon edited="0">
                <wp:start x="0" y="0"/>
                <wp:lineTo x="0" y="21466"/>
                <wp:lineTo x="21491" y="21466"/>
                <wp:lineTo x="2149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B53DE" w14:textId="77777777" w:rsidR="00164526" w:rsidRDefault="00164526" w:rsidP="008855D7">
      <w:pPr>
        <w:rPr>
          <w:i/>
          <w:lang w:val="it-IT"/>
        </w:rPr>
      </w:pPr>
    </w:p>
    <w:p w14:paraId="3F7D439D" w14:textId="77777777" w:rsidR="00164526" w:rsidRDefault="00164526" w:rsidP="008855D7">
      <w:pPr>
        <w:rPr>
          <w:i/>
          <w:lang w:val="it-IT"/>
        </w:rPr>
      </w:pPr>
    </w:p>
    <w:p w14:paraId="4397C151" w14:textId="77777777" w:rsidR="00164526" w:rsidRDefault="00164526" w:rsidP="008855D7">
      <w:pPr>
        <w:rPr>
          <w:i/>
          <w:lang w:val="it-IT"/>
        </w:rPr>
      </w:pPr>
    </w:p>
    <w:p w14:paraId="2FE00DC1" w14:textId="77777777" w:rsidR="00164526" w:rsidRDefault="00164526" w:rsidP="008855D7">
      <w:pPr>
        <w:rPr>
          <w:i/>
          <w:lang w:val="it-IT"/>
        </w:rPr>
      </w:pPr>
    </w:p>
    <w:p w14:paraId="417C69F9" w14:textId="77777777" w:rsidR="00164526" w:rsidRDefault="00164526" w:rsidP="008855D7">
      <w:pPr>
        <w:rPr>
          <w:i/>
          <w:lang w:val="it-IT"/>
        </w:rPr>
      </w:pPr>
    </w:p>
    <w:p w14:paraId="5CFA4C86" w14:textId="77777777" w:rsidR="00164526" w:rsidRDefault="00164526" w:rsidP="008855D7">
      <w:pPr>
        <w:rPr>
          <w:i/>
          <w:lang w:val="it-IT"/>
        </w:rPr>
      </w:pPr>
    </w:p>
    <w:p w14:paraId="09568D12" w14:textId="77777777" w:rsidR="00C40E6B" w:rsidRPr="00164526" w:rsidRDefault="00655A63" w:rsidP="00164526">
      <w:pPr>
        <w:jc w:val="center"/>
        <w:rPr>
          <w:lang w:val="it-IT"/>
        </w:rPr>
      </w:pPr>
      <w:r w:rsidRPr="00164526">
        <w:rPr>
          <w:i/>
          <w:lang w:val="it-IT"/>
        </w:rPr>
        <w:t>Associazion</w:t>
      </w:r>
      <w:r w:rsidR="00164526">
        <w:rPr>
          <w:i/>
          <w:lang w:val="it-IT"/>
        </w:rPr>
        <w:t>e</w:t>
      </w:r>
      <w:r w:rsidRPr="00164526">
        <w:rPr>
          <w:i/>
          <w:lang w:val="it-IT"/>
        </w:rPr>
        <w:t> per la Divulgazione Astronomica e Astronautica – Via Fiume 26 – 21010 Fer</w:t>
      </w:r>
      <w:r w:rsidR="00164526" w:rsidRPr="00164526">
        <w:rPr>
          <w:i/>
          <w:lang w:val="it-IT"/>
        </w:rPr>
        <w:t>n</w:t>
      </w:r>
      <w:r w:rsidRPr="00164526">
        <w:rPr>
          <w:i/>
          <w:lang w:val="it-IT"/>
        </w:rPr>
        <w:t>o</w:t>
      </w:r>
      <w:r w:rsidR="00164526">
        <w:rPr>
          <w:i/>
          <w:lang w:val="it-IT"/>
        </w:rPr>
        <w:t xml:space="preserve"> (VA)</w:t>
      </w:r>
    </w:p>
    <w:sectPr w:rsidR="00C40E6B" w:rsidRPr="0016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CB7C" w14:textId="77777777" w:rsidR="00DA1762" w:rsidRDefault="00DA1762" w:rsidP="00655A63">
      <w:pPr>
        <w:spacing w:after="0" w:line="240" w:lineRule="auto"/>
      </w:pPr>
      <w:r>
        <w:separator/>
      </w:r>
    </w:p>
  </w:endnote>
  <w:endnote w:type="continuationSeparator" w:id="0">
    <w:p w14:paraId="2D499F1A" w14:textId="77777777" w:rsidR="00DA1762" w:rsidRDefault="00DA1762" w:rsidP="006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6E83" w14:textId="77777777" w:rsidR="00DA1762" w:rsidRDefault="00DA1762" w:rsidP="00655A63">
      <w:pPr>
        <w:spacing w:after="0" w:line="240" w:lineRule="auto"/>
      </w:pPr>
      <w:r>
        <w:separator/>
      </w:r>
    </w:p>
  </w:footnote>
  <w:footnote w:type="continuationSeparator" w:id="0">
    <w:p w14:paraId="4D219398" w14:textId="77777777" w:rsidR="00DA1762" w:rsidRDefault="00DA1762" w:rsidP="00655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9"/>
    <w:rsid w:val="00004409"/>
    <w:rsid w:val="000A1C5D"/>
    <w:rsid w:val="00162DA0"/>
    <w:rsid w:val="00164526"/>
    <w:rsid w:val="00243E51"/>
    <w:rsid w:val="00296243"/>
    <w:rsid w:val="003230EF"/>
    <w:rsid w:val="0039296A"/>
    <w:rsid w:val="0041412D"/>
    <w:rsid w:val="00627E23"/>
    <w:rsid w:val="00655A63"/>
    <w:rsid w:val="0069033D"/>
    <w:rsid w:val="00716540"/>
    <w:rsid w:val="007A2E5F"/>
    <w:rsid w:val="008855D7"/>
    <w:rsid w:val="0096547E"/>
    <w:rsid w:val="00AF4899"/>
    <w:rsid w:val="00B66B67"/>
    <w:rsid w:val="00BC12CC"/>
    <w:rsid w:val="00BE7259"/>
    <w:rsid w:val="00C40E6B"/>
    <w:rsid w:val="00C735A6"/>
    <w:rsid w:val="00CD7858"/>
    <w:rsid w:val="00DA1762"/>
    <w:rsid w:val="00E32E3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8DFA"/>
  <w15:chartTrackingRefBased/>
  <w15:docId w15:val="{59C29592-FC0C-4448-9B90-535384C6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A63"/>
  </w:style>
  <w:style w:type="paragraph" w:styleId="Pidipagina">
    <w:name w:val="footer"/>
    <w:basedOn w:val="Normale"/>
    <w:link w:val="PidipaginaCarattere"/>
    <w:uiPriority w:val="99"/>
    <w:unhideWhenUsed/>
    <w:rsid w:val="0065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Filippazzo</dc:creator>
  <cp:keywords/>
  <dc:description/>
  <cp:lastModifiedBy>Utente di Microsoft Office</cp:lastModifiedBy>
  <cp:revision>11</cp:revision>
  <dcterms:created xsi:type="dcterms:W3CDTF">2018-11-21T19:59:00Z</dcterms:created>
  <dcterms:modified xsi:type="dcterms:W3CDTF">2018-11-22T11:16:00Z</dcterms:modified>
</cp:coreProperties>
</file>